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C07A" w14:textId="77777777" w:rsidR="009A2DC7" w:rsidRDefault="009A2DC7" w:rsidP="00CD34D6">
      <w:pPr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noProof/>
          <w:color w:val="1F3864" w:themeColor="accent1" w:themeShade="80"/>
          <w:sz w:val="36"/>
          <w:szCs w:val="36"/>
        </w:rPr>
        <w:drawing>
          <wp:inline distT="0" distB="0" distL="0" distR="0" wp14:anchorId="44E814DA" wp14:editId="0C53497D">
            <wp:extent cx="2152650" cy="897533"/>
            <wp:effectExtent l="0" t="0" r="0" b="0"/>
            <wp:docPr id="51156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53" cy="90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CC0BF" w14:textId="5CF8E5DA" w:rsidR="00CA5FF4" w:rsidRPr="00CD34D6" w:rsidRDefault="00C264B2" w:rsidP="00CD34D6">
      <w:pPr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 xml:space="preserve">Student Case Study Competition </w:t>
      </w:r>
      <w:r w:rsidR="00CD34D6" w:rsidRPr="00CD34D6">
        <w:rPr>
          <w:b/>
          <w:bCs/>
          <w:color w:val="1F3864" w:themeColor="accent1" w:themeShade="80"/>
          <w:sz w:val="36"/>
          <w:szCs w:val="36"/>
        </w:rPr>
        <w:t>– 202</w:t>
      </w:r>
      <w:r w:rsidR="00F907C6">
        <w:rPr>
          <w:b/>
          <w:bCs/>
          <w:color w:val="1F3864" w:themeColor="accent1" w:themeShade="80"/>
          <w:sz w:val="36"/>
          <w:szCs w:val="36"/>
        </w:rPr>
        <w:t>6</w:t>
      </w:r>
      <w:r w:rsidR="00CD34D6" w:rsidRPr="00CD34D6">
        <w:rPr>
          <w:b/>
          <w:bCs/>
          <w:color w:val="1F3864" w:themeColor="accent1" w:themeShade="80"/>
          <w:sz w:val="36"/>
          <w:szCs w:val="36"/>
        </w:rPr>
        <w:t xml:space="preserve"> Application Form</w:t>
      </w:r>
    </w:p>
    <w:p w14:paraId="21CB5BBB" w14:textId="77777777" w:rsidR="00CD34D6" w:rsidRPr="00CD34D6" w:rsidRDefault="00CD34D6" w:rsidP="00CD34D6">
      <w:pPr>
        <w:jc w:val="center"/>
        <w:rPr>
          <w:b/>
          <w:bCs/>
          <w:sz w:val="28"/>
          <w:szCs w:val="28"/>
        </w:rPr>
      </w:pPr>
    </w:p>
    <w:p w14:paraId="4BAB3B8A" w14:textId="22412A83" w:rsidR="00CA5FF4" w:rsidRPr="00CD34D6" w:rsidRDefault="00CD34D6" w:rsidP="00CA5FF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</w:t>
      </w:r>
      <w:r w:rsidRPr="00CD34D6">
        <w:rPr>
          <w:b/>
          <w:bCs/>
          <w:sz w:val="28"/>
          <w:szCs w:val="28"/>
          <w:u w:val="single"/>
        </w:rPr>
        <w:t xml:space="preserve"> </w:t>
      </w:r>
      <w:r w:rsidR="00CA5FF4" w:rsidRPr="00CD34D6">
        <w:rPr>
          <w:b/>
          <w:bCs/>
          <w:sz w:val="28"/>
          <w:szCs w:val="28"/>
          <w:u w:val="single"/>
        </w:rPr>
        <w:t>1. Applicants Details</w:t>
      </w:r>
    </w:p>
    <w:tbl>
      <w:tblPr>
        <w:tblStyle w:val="PlainTable1"/>
        <w:tblW w:w="0" w:type="auto"/>
        <w:tblCellMar>
          <w:top w:w="85" w:type="dxa"/>
          <w:bottom w:w="85" w:type="dxa"/>
        </w:tblCellMar>
        <w:tblLook w:val="0480" w:firstRow="0" w:lastRow="0" w:firstColumn="1" w:lastColumn="0" w:noHBand="0" w:noVBand="1"/>
      </w:tblPr>
      <w:tblGrid>
        <w:gridCol w:w="2689"/>
        <w:gridCol w:w="6327"/>
      </w:tblGrid>
      <w:tr w:rsidR="00CD34D6" w:rsidRPr="00CD34D6" w14:paraId="1BA4334D" w14:textId="77777777" w:rsidTr="0021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17F7C3" w14:textId="77777777" w:rsidR="00CA5FF4" w:rsidRPr="00210D70" w:rsidRDefault="00CA5FF4" w:rsidP="00210D70">
            <w:r w:rsidRPr="00210D70">
              <w:t>Author’s name</w:t>
            </w:r>
          </w:p>
        </w:tc>
        <w:tc>
          <w:tcPr>
            <w:tcW w:w="6327" w:type="dxa"/>
          </w:tcPr>
          <w:p w14:paraId="4988AEBC" w14:textId="46202F51" w:rsidR="00CA5FF4" w:rsidRPr="00210D70" w:rsidRDefault="00CA5FF4" w:rsidP="00210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1858" w:rsidRPr="00CD34D6" w14:paraId="1D7AC4CB" w14:textId="6DF5BF28" w:rsidTr="007478ED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0C2A7" w14:textId="2167EAF1" w:rsidR="00A71858" w:rsidRPr="00CD34D6" w:rsidRDefault="00A71858" w:rsidP="00A71858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t>Address</w:t>
            </w:r>
          </w:p>
        </w:tc>
        <w:tc>
          <w:tcPr>
            <w:tcW w:w="6327" w:type="dxa"/>
          </w:tcPr>
          <w:p w14:paraId="07B36256" w14:textId="7F51B0C7" w:rsidR="00A71858" w:rsidRPr="00CD34D6" w:rsidRDefault="00A71858" w:rsidP="00A7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C36" w:rsidRPr="00CD34D6" w14:paraId="36AD7C5A" w14:textId="77777777" w:rsidTr="00E2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6A86E6" w14:textId="58739283" w:rsidR="000A3C36" w:rsidRDefault="000A3C36" w:rsidP="000A3C36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CD34D6">
              <w:rPr>
                <w:rFonts w:eastAsia="Times New Roman" w:cstheme="minorHAnsi"/>
                <w:color w:val="000000" w:themeColor="text1"/>
                <w:lang w:eastAsia="en-GB"/>
              </w:rPr>
              <w:t>Email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 Address</w:t>
            </w:r>
          </w:p>
        </w:tc>
        <w:tc>
          <w:tcPr>
            <w:tcW w:w="6327" w:type="dxa"/>
          </w:tcPr>
          <w:p w14:paraId="0FC5E9F8" w14:textId="77777777" w:rsidR="000A3C36" w:rsidRPr="00CD34D6" w:rsidRDefault="000A3C36" w:rsidP="000A3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A3C36" w:rsidRPr="00CD34D6" w14:paraId="19F0C44F" w14:textId="77777777" w:rsidTr="00E24B9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A925C2" w14:textId="64C89131" w:rsidR="000A3C36" w:rsidRDefault="000A3C36" w:rsidP="000A3C36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Cell Number</w:t>
            </w:r>
          </w:p>
        </w:tc>
        <w:tc>
          <w:tcPr>
            <w:tcW w:w="6327" w:type="dxa"/>
          </w:tcPr>
          <w:p w14:paraId="7C1A59B7" w14:textId="77777777" w:rsidR="000A3C36" w:rsidRPr="00CD34D6" w:rsidRDefault="000A3C36" w:rsidP="000A3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A3C36" w:rsidRPr="00CD34D6" w14:paraId="08FA01B8" w14:textId="77777777" w:rsidTr="00E2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DC64FC" w14:textId="7D7CF29A" w:rsidR="000A3C36" w:rsidRPr="00CD34D6" w:rsidRDefault="000A3C36" w:rsidP="000A3C36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University/College</w:t>
            </w:r>
          </w:p>
        </w:tc>
        <w:tc>
          <w:tcPr>
            <w:tcW w:w="6327" w:type="dxa"/>
          </w:tcPr>
          <w:p w14:paraId="671AC4BA" w14:textId="79C87324" w:rsidR="000A3C36" w:rsidRPr="00CD34D6" w:rsidRDefault="000A3C36" w:rsidP="000A3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A3C36" w:rsidRPr="00CD34D6" w14:paraId="56A33AE6" w14:textId="77777777" w:rsidTr="00210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FFE68F" w14:textId="3877D057" w:rsidR="000A3C36" w:rsidRDefault="000A3C36" w:rsidP="000A3C36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Course Title &amp; Qualification</w:t>
            </w:r>
          </w:p>
        </w:tc>
        <w:tc>
          <w:tcPr>
            <w:tcW w:w="6327" w:type="dxa"/>
          </w:tcPr>
          <w:p w14:paraId="363CD424" w14:textId="77777777" w:rsidR="000A3C36" w:rsidRPr="00CD34D6" w:rsidRDefault="000A3C36" w:rsidP="000A3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A3C36" w:rsidRPr="00CD34D6" w14:paraId="37AC5186" w14:textId="77777777" w:rsidTr="0021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76C669" w14:textId="56DDF407" w:rsidR="000A3C36" w:rsidRPr="00CD34D6" w:rsidRDefault="000A3C36" w:rsidP="000A3C36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Expected Year of Graduation</w:t>
            </w:r>
          </w:p>
        </w:tc>
        <w:tc>
          <w:tcPr>
            <w:tcW w:w="6327" w:type="dxa"/>
          </w:tcPr>
          <w:p w14:paraId="3DA680E9" w14:textId="77777777" w:rsidR="000A3C36" w:rsidRPr="00CD34D6" w:rsidRDefault="000A3C36" w:rsidP="000A3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A3C36" w:rsidRPr="00CD34D6" w14:paraId="674C3FA7" w14:textId="77777777" w:rsidTr="00210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D082F9" w14:textId="7FDCEB23" w:rsidR="000A3C36" w:rsidRPr="00CD34D6" w:rsidRDefault="000A3C36" w:rsidP="000A3C36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Hospital or practice name for residency/placement</w:t>
            </w:r>
          </w:p>
        </w:tc>
        <w:tc>
          <w:tcPr>
            <w:tcW w:w="6327" w:type="dxa"/>
          </w:tcPr>
          <w:p w14:paraId="573D5755" w14:textId="77777777" w:rsidR="000A3C36" w:rsidRPr="00CD34D6" w:rsidRDefault="000A3C36" w:rsidP="000A3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A3C36" w:rsidRPr="00CD34D6" w14:paraId="355AB15F" w14:textId="77777777" w:rsidTr="0021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0EE8C8" w14:textId="79605F19" w:rsidR="000A3C36" w:rsidRPr="00CD34D6" w:rsidRDefault="000A3C36" w:rsidP="000A3C36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CD34D6">
              <w:rPr>
                <w:rFonts w:eastAsia="Times New Roman" w:cstheme="minorHAnsi"/>
                <w:color w:val="000000" w:themeColor="text1"/>
                <w:lang w:eastAsia="en-GB"/>
              </w:rPr>
              <w:t>Membership of Professional Bodies</w:t>
            </w:r>
          </w:p>
        </w:tc>
        <w:tc>
          <w:tcPr>
            <w:tcW w:w="6327" w:type="dxa"/>
          </w:tcPr>
          <w:p w14:paraId="43051746" w14:textId="55B5D749" w:rsidR="000A3C36" w:rsidRPr="00CD34D6" w:rsidRDefault="000A3C36" w:rsidP="000A3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353544A" w14:textId="77777777" w:rsidR="00CA5FF4" w:rsidRDefault="00CA5FF4" w:rsidP="00CA5FF4"/>
    <w:p w14:paraId="3F83DC97" w14:textId="46228203" w:rsidR="00CA5FF4" w:rsidRPr="008D35CB" w:rsidRDefault="008D35CB" w:rsidP="00CA5FF4">
      <w:pPr>
        <w:rPr>
          <w:i/>
          <w:iCs/>
        </w:rPr>
      </w:pPr>
      <w:r>
        <w:rPr>
          <w:i/>
          <w:iCs/>
        </w:rPr>
        <w:t>Please Note:</w:t>
      </w:r>
      <w:r w:rsidRPr="008D35CB">
        <w:rPr>
          <w:i/>
          <w:iCs/>
        </w:rPr>
        <w:t xml:space="preserve"> Applications will be anonymised for judging</w:t>
      </w:r>
      <w:r w:rsidR="0049720B">
        <w:rPr>
          <w:i/>
          <w:iCs/>
        </w:rPr>
        <w:t xml:space="preserve"> purposes</w:t>
      </w:r>
    </w:p>
    <w:p w14:paraId="1D1DCFA9" w14:textId="77777777" w:rsidR="00CD34D6" w:rsidRDefault="00CD34D6" w:rsidP="00CA5FF4">
      <w:pPr>
        <w:rPr>
          <w:b/>
          <w:bCs/>
          <w:sz w:val="28"/>
          <w:szCs w:val="28"/>
          <w:u w:val="single"/>
        </w:rPr>
      </w:pPr>
    </w:p>
    <w:p w14:paraId="2B73188A" w14:textId="77777777" w:rsidR="009A2DC7" w:rsidRDefault="009A2DC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0B26379" w14:textId="63576964" w:rsidR="00CA5FF4" w:rsidRPr="00CD34D6" w:rsidRDefault="00CD34D6" w:rsidP="00CA5FF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Part</w:t>
      </w:r>
      <w:r w:rsidRPr="00CD34D6">
        <w:rPr>
          <w:b/>
          <w:bCs/>
          <w:sz w:val="28"/>
          <w:szCs w:val="28"/>
          <w:u w:val="single"/>
        </w:rPr>
        <w:t xml:space="preserve"> </w:t>
      </w:r>
      <w:r w:rsidR="00CA5FF4" w:rsidRPr="00CD34D6">
        <w:rPr>
          <w:b/>
          <w:bCs/>
          <w:sz w:val="28"/>
          <w:szCs w:val="28"/>
          <w:u w:val="single"/>
        </w:rPr>
        <w:t>2. Case Study</w:t>
      </w:r>
    </w:p>
    <w:p w14:paraId="4AA51792" w14:textId="0D84C981" w:rsidR="000A3C36" w:rsidRDefault="00CA5FF4" w:rsidP="00CA5FF4">
      <w:r>
        <w:t>Please use the template provided</w:t>
      </w:r>
      <w:r w:rsidR="005857D7">
        <w:t xml:space="preserve"> </w:t>
      </w:r>
      <w:r w:rsidR="00C264B2">
        <w:t xml:space="preserve">below for your case study. Images can be embedded </w:t>
      </w:r>
      <w:r w:rsidR="000A3C36">
        <w:t xml:space="preserve">and numbers </w:t>
      </w:r>
      <w:r w:rsidR="00C264B2">
        <w:t xml:space="preserve">at the end and referred to </w:t>
      </w:r>
      <w:r w:rsidR="000A3C36">
        <w:t>throughout</w:t>
      </w:r>
      <w:r w:rsidR="00C264B2">
        <w:t xml:space="preserve"> your case study. </w:t>
      </w:r>
      <w:r w:rsidR="000A3C36">
        <w:t>Word count for the case study is to be 1,000 to 2,000 words excluding the title, abstract, introduction and references.</w:t>
      </w:r>
    </w:p>
    <w:p w14:paraId="47694EBC" w14:textId="77777777" w:rsidR="000A3C36" w:rsidRDefault="000A3C36" w:rsidP="00CA5FF4"/>
    <w:p w14:paraId="169EF1E6" w14:textId="3A8625EA" w:rsidR="00CA5FF4" w:rsidRPr="004206F8" w:rsidRDefault="004206F8" w:rsidP="00CA5FF4">
      <w:pPr>
        <w:rPr>
          <w:i/>
          <w:iCs/>
          <w:u w:val="single"/>
        </w:rPr>
      </w:pPr>
      <w:r w:rsidRPr="004206F8">
        <w:rPr>
          <w:i/>
          <w:iCs/>
        </w:rPr>
        <w:t>PLEASE SUMIT THIS AS A WORD DOCUMENT.</w:t>
      </w:r>
    </w:p>
    <w:p w14:paraId="6AB2CF55" w14:textId="77777777" w:rsidR="00CA5FF4" w:rsidRDefault="00CA5FF4" w:rsidP="00CA5FF4"/>
    <w:tbl>
      <w:tblPr>
        <w:tblStyle w:val="PlainTable1"/>
        <w:tblW w:w="906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080"/>
      </w:tblGrid>
      <w:tr w:rsidR="00CA5FF4" w14:paraId="099AF518" w14:textId="77777777" w:rsidTr="00C26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3864" w:themeFill="accent1" w:themeFillShade="80"/>
          </w:tcPr>
          <w:p w14:paraId="7E618815" w14:textId="14C7C3F3" w:rsidR="00CA5FF4" w:rsidRPr="00CA5FF4" w:rsidRDefault="00CA5FF4" w:rsidP="00CA5FF4">
            <w:pPr>
              <w:rPr>
                <w:b w:val="0"/>
                <w:bCs w:val="0"/>
              </w:rPr>
            </w:pPr>
            <w:r w:rsidRPr="00CA5FF4">
              <w:t>Section</w:t>
            </w:r>
          </w:p>
        </w:tc>
        <w:tc>
          <w:tcPr>
            <w:tcW w:w="7080" w:type="dxa"/>
            <w:shd w:val="clear" w:color="auto" w:fill="1F3864" w:themeFill="accent1" w:themeFillShade="80"/>
          </w:tcPr>
          <w:p w14:paraId="7EAE8E6D" w14:textId="7E3F77C1" w:rsidR="00CA5FF4" w:rsidRPr="00CA5FF4" w:rsidRDefault="00CA5FF4" w:rsidP="00186E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A5FF4">
              <w:t>Details</w:t>
            </w:r>
          </w:p>
        </w:tc>
      </w:tr>
      <w:tr w:rsidR="00C264B2" w14:paraId="4C4936B5" w14:textId="77777777" w:rsidTr="00C2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E02D4A" w14:textId="77777777" w:rsidR="00C264B2" w:rsidRDefault="00C264B2" w:rsidP="00186E57">
            <w:pPr>
              <w:rPr>
                <w:b w:val="0"/>
                <w:bCs w:val="0"/>
              </w:rPr>
            </w:pPr>
            <w:r>
              <w:t>Case Study Title</w:t>
            </w:r>
          </w:p>
          <w:p w14:paraId="40394D4F" w14:textId="799062A3" w:rsidR="00C264B2" w:rsidRDefault="00C264B2" w:rsidP="00186E57">
            <w:r>
              <w:t>(10 – 20 words)</w:t>
            </w:r>
          </w:p>
        </w:tc>
        <w:tc>
          <w:tcPr>
            <w:tcW w:w="7080" w:type="dxa"/>
          </w:tcPr>
          <w:p w14:paraId="7157B1B4" w14:textId="77777777" w:rsidR="00C264B2" w:rsidRDefault="00C264B2" w:rsidP="00186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F4" w14:paraId="3D715B1B" w14:textId="77777777" w:rsidTr="00C264B2">
        <w:trPr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5E33D8" w14:textId="77777777" w:rsidR="00CA5FF4" w:rsidRDefault="00C264B2" w:rsidP="00186E57">
            <w:pPr>
              <w:rPr>
                <w:b w:val="0"/>
                <w:bCs w:val="0"/>
              </w:rPr>
            </w:pPr>
            <w:r>
              <w:t>Abstract</w:t>
            </w:r>
          </w:p>
          <w:p w14:paraId="76AD690F" w14:textId="26D88BC6" w:rsidR="00C264B2" w:rsidRDefault="00C264B2" w:rsidP="00186E57">
            <w:r>
              <w:t>(150 to 200 words)</w:t>
            </w:r>
          </w:p>
        </w:tc>
        <w:tc>
          <w:tcPr>
            <w:tcW w:w="7080" w:type="dxa"/>
          </w:tcPr>
          <w:p w14:paraId="75A45C2F" w14:textId="339BAD99" w:rsidR="007D73A3" w:rsidRDefault="007D73A3" w:rsidP="00186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F4" w14:paraId="6849A5A3" w14:textId="77777777" w:rsidTr="00C2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667217" w14:textId="77777777" w:rsidR="00CA5FF4" w:rsidRDefault="00C264B2" w:rsidP="00186E57">
            <w:pPr>
              <w:rPr>
                <w:b w:val="0"/>
                <w:bCs w:val="0"/>
              </w:rPr>
            </w:pPr>
            <w:r>
              <w:t>Introduction</w:t>
            </w:r>
          </w:p>
          <w:p w14:paraId="40C0E12B" w14:textId="0FD5D785" w:rsidR="00C264B2" w:rsidRDefault="00C264B2" w:rsidP="00186E57">
            <w:r>
              <w:t>(100 to 200 words)</w:t>
            </w:r>
          </w:p>
        </w:tc>
        <w:tc>
          <w:tcPr>
            <w:tcW w:w="7080" w:type="dxa"/>
          </w:tcPr>
          <w:p w14:paraId="352D6027" w14:textId="77777777" w:rsidR="00AC34EA" w:rsidRDefault="00AC34EA" w:rsidP="00186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DA10BB" w14:textId="1278F4F2" w:rsidR="00AC34EA" w:rsidRDefault="00AC34EA" w:rsidP="00CF5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  </w:t>
            </w:r>
          </w:p>
          <w:p w14:paraId="428AF79A" w14:textId="3AE0CBA0" w:rsidR="008418C3" w:rsidRDefault="008418C3" w:rsidP="00186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F4" w14:paraId="6AA06715" w14:textId="77777777" w:rsidTr="00C264B2">
        <w:trPr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643E1F" w14:textId="019CFB64" w:rsidR="00CA5FF4" w:rsidRDefault="00C264B2" w:rsidP="00186E57">
            <w:r>
              <w:t>Case Presentation</w:t>
            </w:r>
          </w:p>
        </w:tc>
        <w:tc>
          <w:tcPr>
            <w:tcW w:w="7080" w:type="dxa"/>
          </w:tcPr>
          <w:p w14:paraId="5CB01848" w14:textId="11548B3A" w:rsidR="00A35868" w:rsidRDefault="00A35868" w:rsidP="00186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F4" w14:paraId="62799D97" w14:textId="77777777" w:rsidTr="00C2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9F842C" w14:textId="263E68B0" w:rsidR="00CA5FF4" w:rsidRDefault="00C264B2" w:rsidP="00186E57">
            <w:r>
              <w:t>Management &amp; Treatment Plan</w:t>
            </w:r>
          </w:p>
        </w:tc>
        <w:tc>
          <w:tcPr>
            <w:tcW w:w="7080" w:type="dxa"/>
          </w:tcPr>
          <w:p w14:paraId="509E42E8" w14:textId="6DE8A6D1" w:rsidR="008418C3" w:rsidRDefault="008418C3" w:rsidP="00186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F4" w14:paraId="07B54B29" w14:textId="77777777" w:rsidTr="00C264B2">
        <w:trPr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9F857E" w14:textId="5A390D7F" w:rsidR="00CA5FF4" w:rsidRDefault="00C264B2" w:rsidP="00186E57">
            <w:r>
              <w:t>Patient Outcomes &amp; Follow-Up</w:t>
            </w:r>
          </w:p>
        </w:tc>
        <w:tc>
          <w:tcPr>
            <w:tcW w:w="7080" w:type="dxa"/>
          </w:tcPr>
          <w:p w14:paraId="78D1123B" w14:textId="3C10DC85" w:rsidR="00723EE3" w:rsidRDefault="00723EE3" w:rsidP="00186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F4" w14:paraId="5F30E8D8" w14:textId="77777777" w:rsidTr="00C2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1122C2" w14:textId="184BC9FE" w:rsidR="00CA5FF4" w:rsidRDefault="00C264B2" w:rsidP="00186E57">
            <w:r>
              <w:lastRenderedPageBreak/>
              <w:t>Discussion Points/Reflection</w:t>
            </w:r>
          </w:p>
        </w:tc>
        <w:tc>
          <w:tcPr>
            <w:tcW w:w="7080" w:type="dxa"/>
          </w:tcPr>
          <w:p w14:paraId="6E34F492" w14:textId="741FAD8E" w:rsidR="00CF5681" w:rsidRDefault="00CF5681" w:rsidP="00CF5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6F5587" w14:textId="21051B61" w:rsidR="00791CB0" w:rsidRDefault="00791CB0" w:rsidP="00186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64B2" w14:paraId="11E37A01" w14:textId="77777777" w:rsidTr="00C264B2">
        <w:trPr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373D17" w14:textId="19A23295" w:rsidR="00C264B2" w:rsidRDefault="00C264B2" w:rsidP="00186E57">
            <w:r>
              <w:t>Key Learnings</w:t>
            </w:r>
          </w:p>
        </w:tc>
        <w:tc>
          <w:tcPr>
            <w:tcW w:w="7080" w:type="dxa"/>
          </w:tcPr>
          <w:p w14:paraId="2D2F7D37" w14:textId="77777777" w:rsidR="00C264B2" w:rsidRDefault="00C264B2" w:rsidP="00CF5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618746" w14:textId="77777777" w:rsidR="00CA5FF4" w:rsidRDefault="00CA5FF4" w:rsidP="00CA5FF4"/>
    <w:p w14:paraId="698D36B1" w14:textId="1E649138" w:rsidR="000A3C36" w:rsidRPr="000A3C36" w:rsidRDefault="000A3C36" w:rsidP="00CA5FF4">
      <w:pPr>
        <w:rPr>
          <w:b/>
          <w:bCs/>
        </w:rPr>
      </w:pPr>
      <w:r w:rsidRPr="000A3C36">
        <w:rPr>
          <w:b/>
          <w:bCs/>
        </w:rPr>
        <w:t>Case Study Images:</w:t>
      </w:r>
    </w:p>
    <w:p w14:paraId="610E3DC2" w14:textId="77777777" w:rsidR="000A3C36" w:rsidRDefault="000A3C36" w:rsidP="00CA5FF4"/>
    <w:p w14:paraId="696F7586" w14:textId="77777777" w:rsidR="000A3C36" w:rsidRDefault="000A3C36" w:rsidP="00CA5FF4"/>
    <w:p w14:paraId="3A2626C2" w14:textId="7A641E87" w:rsidR="000A3C36" w:rsidRPr="000A3C36" w:rsidRDefault="000A3C36" w:rsidP="00CA5FF4">
      <w:pPr>
        <w:rPr>
          <w:b/>
          <w:bCs/>
        </w:rPr>
      </w:pPr>
      <w:r w:rsidRPr="000A3C36">
        <w:rPr>
          <w:b/>
          <w:bCs/>
        </w:rPr>
        <w:t>References:</w:t>
      </w:r>
    </w:p>
    <w:p w14:paraId="4A69F719" w14:textId="77777777" w:rsidR="000A3C36" w:rsidRDefault="000A3C36" w:rsidP="00CA5FF4"/>
    <w:p w14:paraId="3662EA65" w14:textId="77777777" w:rsidR="000A3C36" w:rsidRDefault="000A3C36" w:rsidP="00CA5FF4"/>
    <w:p w14:paraId="7C105246" w14:textId="04263576" w:rsidR="00C264B2" w:rsidRDefault="00C264B2" w:rsidP="00C264B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</w:t>
      </w:r>
      <w:r w:rsidRPr="00CD34D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3</w:t>
      </w:r>
      <w:r w:rsidRPr="00CD34D6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>Patient Consent Declaration</w:t>
      </w:r>
    </w:p>
    <w:p w14:paraId="465B397A" w14:textId="77777777" w:rsidR="00CA5FF4" w:rsidRDefault="00CA5FF4" w:rsidP="00CA5FF4"/>
    <w:p w14:paraId="1513403C" w14:textId="77777777" w:rsidR="00FF10E1" w:rsidRDefault="00FF10E1"/>
    <w:p w14:paraId="3ED344FD" w14:textId="77777777" w:rsidR="00CD5C3E" w:rsidRDefault="00CD5C3E"/>
    <w:p w14:paraId="0E395715" w14:textId="77777777" w:rsidR="00CD5C3E" w:rsidRDefault="00CD5C3E"/>
    <w:p w14:paraId="32744B0D" w14:textId="77777777" w:rsidR="00CD5C3E" w:rsidRDefault="00CD5C3E"/>
    <w:p w14:paraId="0F1C6920" w14:textId="77777777" w:rsidR="00CD5C3E" w:rsidRDefault="00CD5C3E"/>
    <w:p w14:paraId="398BEEED" w14:textId="77777777" w:rsidR="00CD5C3E" w:rsidRDefault="00CD5C3E"/>
    <w:p w14:paraId="36AC0C50" w14:textId="77777777" w:rsidR="00CD5C3E" w:rsidRDefault="00CD5C3E"/>
    <w:p w14:paraId="06BCF2AF" w14:textId="77777777" w:rsidR="00CD5C3E" w:rsidRDefault="00CD5C3E"/>
    <w:p w14:paraId="1567F648" w14:textId="77777777" w:rsidR="00CD5C3E" w:rsidRDefault="00CD5C3E"/>
    <w:p w14:paraId="0775833B" w14:textId="49532FB0" w:rsidR="00CD5C3E" w:rsidRDefault="00CD5C3E">
      <w:pPr>
        <w:rPr>
          <w:noProof/>
        </w:rPr>
      </w:pPr>
    </w:p>
    <w:p w14:paraId="16F6B5F0" w14:textId="5A758259" w:rsidR="00CD5C3E" w:rsidRPr="00CD5C3E" w:rsidRDefault="00CD5C3E" w:rsidP="00CD5C3E">
      <w:pPr>
        <w:tabs>
          <w:tab w:val="left" w:pos="1815"/>
        </w:tabs>
      </w:pPr>
    </w:p>
    <w:sectPr w:rsidR="00CD5C3E" w:rsidRPr="00CD5C3E" w:rsidSect="009A2DC7">
      <w:footerReference w:type="default" r:id="rId10"/>
      <w:footerReference w:type="first" r:id="rId11"/>
      <w:pgSz w:w="11906" w:h="16838"/>
      <w:pgMar w:top="1135" w:right="1440" w:bottom="1440" w:left="144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B721" w14:textId="77777777" w:rsidR="00DB70E4" w:rsidRDefault="00DB70E4" w:rsidP="00FF10E1">
      <w:pPr>
        <w:spacing w:after="0" w:line="240" w:lineRule="auto"/>
      </w:pPr>
      <w:r>
        <w:separator/>
      </w:r>
    </w:p>
  </w:endnote>
  <w:endnote w:type="continuationSeparator" w:id="0">
    <w:p w14:paraId="0FBD28CB" w14:textId="77777777" w:rsidR="00DB70E4" w:rsidRDefault="00DB70E4" w:rsidP="00FF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17"/>
      <w:gridCol w:w="4509"/>
    </w:tblGrid>
    <w:tr w:rsidR="009A2DC7" w14:paraId="2DCD9407" w14:textId="77777777" w:rsidTr="009A2DC7">
      <w:trPr>
        <w:trHeight w:hRule="exact" w:val="115"/>
        <w:jc w:val="center"/>
      </w:trPr>
      <w:tc>
        <w:tcPr>
          <w:tcW w:w="4686" w:type="dxa"/>
          <w:shd w:val="clear" w:color="auto" w:fill="6B9FAF"/>
          <w:tcMar>
            <w:top w:w="0" w:type="dxa"/>
            <w:bottom w:w="0" w:type="dxa"/>
          </w:tcMar>
        </w:tcPr>
        <w:p w14:paraId="25D0A6A8" w14:textId="77777777" w:rsidR="009A2DC7" w:rsidRDefault="009A2DC7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6B9FAF"/>
          <w:tcMar>
            <w:top w:w="0" w:type="dxa"/>
            <w:bottom w:w="0" w:type="dxa"/>
          </w:tcMar>
        </w:tcPr>
        <w:p w14:paraId="50963720" w14:textId="77777777" w:rsidR="009A2DC7" w:rsidRDefault="009A2DC7">
          <w:pPr>
            <w:pStyle w:val="Header"/>
            <w:jc w:val="right"/>
            <w:rPr>
              <w:caps/>
              <w:sz w:val="18"/>
            </w:rPr>
          </w:pPr>
        </w:p>
      </w:tc>
    </w:tr>
    <w:tr w:rsidR="009A2DC7" w14:paraId="13275445" w14:textId="77777777">
      <w:trPr>
        <w:jc w:val="center"/>
      </w:trPr>
      <w:tc>
        <w:tcPr>
          <w:tcW w:w="4686" w:type="dxa"/>
          <w:vAlign w:val="center"/>
        </w:tcPr>
        <w:p w14:paraId="42B49C5F" w14:textId="0BB9CC09" w:rsidR="009A2DC7" w:rsidRDefault="009A2DC7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25DFBB76" w14:textId="77777777" w:rsidR="009A2DC7" w:rsidRDefault="009A2DC7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F35DC7" w14:textId="0CB5642C" w:rsidR="00FF10E1" w:rsidRDefault="00FF1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4"/>
      <w:gridCol w:w="4516"/>
    </w:tblGrid>
    <w:tr w:rsidR="009A2DC7" w14:paraId="40A4994E" w14:textId="77777777" w:rsidTr="009A2DC7">
      <w:trPr>
        <w:trHeight w:hRule="exact" w:val="166"/>
        <w:jc w:val="center"/>
      </w:trPr>
      <w:tc>
        <w:tcPr>
          <w:tcW w:w="4524" w:type="dxa"/>
          <w:shd w:val="clear" w:color="auto" w:fill="6B9FAF"/>
          <w:tcMar>
            <w:top w:w="0" w:type="dxa"/>
            <w:bottom w:w="0" w:type="dxa"/>
          </w:tcMar>
        </w:tcPr>
        <w:p w14:paraId="145A5A47" w14:textId="77777777" w:rsidR="009A2DC7" w:rsidRDefault="009A2DC7">
          <w:pPr>
            <w:pStyle w:val="Header"/>
            <w:rPr>
              <w:caps/>
              <w:sz w:val="18"/>
            </w:rPr>
          </w:pPr>
        </w:p>
      </w:tc>
      <w:tc>
        <w:tcPr>
          <w:tcW w:w="4516" w:type="dxa"/>
          <w:shd w:val="clear" w:color="auto" w:fill="6B9FAF"/>
          <w:tcMar>
            <w:top w:w="0" w:type="dxa"/>
            <w:bottom w:w="0" w:type="dxa"/>
          </w:tcMar>
        </w:tcPr>
        <w:p w14:paraId="6946151B" w14:textId="77777777" w:rsidR="009A2DC7" w:rsidRDefault="009A2DC7">
          <w:pPr>
            <w:pStyle w:val="Header"/>
            <w:jc w:val="right"/>
            <w:rPr>
              <w:caps/>
              <w:sz w:val="18"/>
            </w:rPr>
          </w:pPr>
        </w:p>
      </w:tc>
    </w:tr>
    <w:tr w:rsidR="009A2DC7" w14:paraId="1AA18F55" w14:textId="77777777" w:rsidTr="009A2DC7">
      <w:trPr>
        <w:trHeight w:val="304"/>
        <w:jc w:val="center"/>
      </w:trPr>
      <w:tc>
        <w:tcPr>
          <w:tcW w:w="4524" w:type="dxa"/>
          <w:vAlign w:val="center"/>
        </w:tcPr>
        <w:p w14:paraId="059A1FC7" w14:textId="4F7790E5" w:rsidR="009A2DC7" w:rsidRDefault="009A2DC7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516" w:type="dxa"/>
          <w:vAlign w:val="center"/>
        </w:tcPr>
        <w:p w14:paraId="04C1D1FD" w14:textId="77777777" w:rsidR="009A2DC7" w:rsidRDefault="009A2DC7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74C2A8A" w14:textId="77777777" w:rsidR="009A2DC7" w:rsidRDefault="009A2DC7">
    <w:pPr>
      <w:pStyle w:val="Footer"/>
    </w:pPr>
  </w:p>
  <w:p w14:paraId="058BE7DC" w14:textId="77777777" w:rsidR="009A2DC7" w:rsidRDefault="009A2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7A27" w14:textId="77777777" w:rsidR="00DB70E4" w:rsidRDefault="00DB70E4" w:rsidP="00FF10E1">
      <w:pPr>
        <w:spacing w:after="0" w:line="240" w:lineRule="auto"/>
      </w:pPr>
      <w:r>
        <w:separator/>
      </w:r>
    </w:p>
  </w:footnote>
  <w:footnote w:type="continuationSeparator" w:id="0">
    <w:p w14:paraId="5F54D7D4" w14:textId="77777777" w:rsidR="00DB70E4" w:rsidRDefault="00DB70E4" w:rsidP="00FF1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F4"/>
    <w:rsid w:val="00001C26"/>
    <w:rsid w:val="00001EBE"/>
    <w:rsid w:val="00090611"/>
    <w:rsid w:val="000A3C36"/>
    <w:rsid w:val="000D150F"/>
    <w:rsid w:val="00107EF1"/>
    <w:rsid w:val="00175D44"/>
    <w:rsid w:val="001811E0"/>
    <w:rsid w:val="001B6B7D"/>
    <w:rsid w:val="00210D70"/>
    <w:rsid w:val="00260FF6"/>
    <w:rsid w:val="00266F24"/>
    <w:rsid w:val="002675C9"/>
    <w:rsid w:val="002D4072"/>
    <w:rsid w:val="002F23F4"/>
    <w:rsid w:val="003820D5"/>
    <w:rsid w:val="003E2D61"/>
    <w:rsid w:val="004206F8"/>
    <w:rsid w:val="00467CC2"/>
    <w:rsid w:val="004757E2"/>
    <w:rsid w:val="0047674D"/>
    <w:rsid w:val="0049720B"/>
    <w:rsid w:val="004B1DBD"/>
    <w:rsid w:val="004C4790"/>
    <w:rsid w:val="004E3AD5"/>
    <w:rsid w:val="0056469C"/>
    <w:rsid w:val="00566E9D"/>
    <w:rsid w:val="005857D7"/>
    <w:rsid w:val="005B2B5F"/>
    <w:rsid w:val="00630686"/>
    <w:rsid w:val="00643BB7"/>
    <w:rsid w:val="00663D85"/>
    <w:rsid w:val="00697761"/>
    <w:rsid w:val="006E1663"/>
    <w:rsid w:val="00723EE3"/>
    <w:rsid w:val="007373BB"/>
    <w:rsid w:val="00743E59"/>
    <w:rsid w:val="00783F7B"/>
    <w:rsid w:val="00791CB0"/>
    <w:rsid w:val="007D12A2"/>
    <w:rsid w:val="007D73A3"/>
    <w:rsid w:val="008119C3"/>
    <w:rsid w:val="008418C3"/>
    <w:rsid w:val="008C4915"/>
    <w:rsid w:val="008D35CB"/>
    <w:rsid w:val="008E4FB1"/>
    <w:rsid w:val="00914FCD"/>
    <w:rsid w:val="00937ADD"/>
    <w:rsid w:val="009844EA"/>
    <w:rsid w:val="0098461F"/>
    <w:rsid w:val="009A2DC7"/>
    <w:rsid w:val="00A35868"/>
    <w:rsid w:val="00A71858"/>
    <w:rsid w:val="00A92F4C"/>
    <w:rsid w:val="00AA0A07"/>
    <w:rsid w:val="00AC34EA"/>
    <w:rsid w:val="00B85473"/>
    <w:rsid w:val="00BA6327"/>
    <w:rsid w:val="00C264B2"/>
    <w:rsid w:val="00C64F6F"/>
    <w:rsid w:val="00CA5FF4"/>
    <w:rsid w:val="00CD34D6"/>
    <w:rsid w:val="00CD5C3E"/>
    <w:rsid w:val="00CF5681"/>
    <w:rsid w:val="00CF7C9C"/>
    <w:rsid w:val="00D13996"/>
    <w:rsid w:val="00DB70E4"/>
    <w:rsid w:val="00DC31A1"/>
    <w:rsid w:val="00DE71B9"/>
    <w:rsid w:val="00E24B96"/>
    <w:rsid w:val="00E80158"/>
    <w:rsid w:val="00EB31FD"/>
    <w:rsid w:val="00F468BA"/>
    <w:rsid w:val="00F907C6"/>
    <w:rsid w:val="00FA3ED7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7A4CF"/>
  <w15:chartTrackingRefBased/>
  <w15:docId w15:val="{3E8C86C3-18E5-46C7-8575-B705BE61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0E1"/>
  </w:style>
  <w:style w:type="paragraph" w:styleId="Footer">
    <w:name w:val="footer"/>
    <w:basedOn w:val="Normal"/>
    <w:link w:val="FooterChar"/>
    <w:uiPriority w:val="99"/>
    <w:unhideWhenUsed/>
    <w:rsid w:val="00FF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E1"/>
  </w:style>
  <w:style w:type="table" w:styleId="TableGrid">
    <w:name w:val="Table Grid"/>
    <w:basedOn w:val="TableNormal"/>
    <w:uiPriority w:val="39"/>
    <w:rsid w:val="00CA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D34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C1D7094BA64CA27A67BBC3315A8A" ma:contentTypeVersion="15" ma:contentTypeDescription="Create a new document." ma:contentTypeScope="" ma:versionID="beff1d45d2670d560c3fb3957ae5fdae">
  <xsd:schema xmlns:xsd="http://www.w3.org/2001/XMLSchema" xmlns:xs="http://www.w3.org/2001/XMLSchema" xmlns:p="http://schemas.microsoft.com/office/2006/metadata/properties" xmlns:ns2="fcc66a64-ca71-4675-939a-57f8c238605d" xmlns:ns3="ed322f72-dc36-46ee-8e20-b5dbab4a7465" targetNamespace="http://schemas.microsoft.com/office/2006/metadata/properties" ma:root="true" ma:fieldsID="451111f49a63a913f837ef29e6c061bb" ns2:_="" ns3:_="">
    <xsd:import namespace="fcc66a64-ca71-4675-939a-57f8c238605d"/>
    <xsd:import namespace="ed322f72-dc36-46ee-8e20-b5dbab4a7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66a64-ca71-4675-939a-57f8c2386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aba7ca-d3ad-4d69-941b-8c81e64a5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2f72-dc36-46ee-8e20-b5dbab4a7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6b548c-8a77-4d07-a17e-096654935217}" ma:internalName="TaxCatchAll" ma:showField="CatchAllData" ma:web="ed322f72-dc36-46ee-8e20-b5dbab4a7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66a64-ca71-4675-939a-57f8c238605d">
      <Terms xmlns="http://schemas.microsoft.com/office/infopath/2007/PartnerControls"/>
    </lcf76f155ced4ddcb4097134ff3c332f>
    <TaxCatchAll xmlns="ed322f72-dc36-46ee-8e20-b5dbab4a74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D33A0-DA21-4D85-91AD-BA45BA061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66a64-ca71-4675-939a-57f8c238605d"/>
    <ds:schemaRef ds:uri="ed322f72-dc36-46ee-8e20-b5dbab4a7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4F2AB-7A65-4C13-9854-39FFD7E49243}">
  <ds:schemaRefs>
    <ds:schemaRef ds:uri="http://schemas.microsoft.com/office/2006/metadata/properties"/>
    <ds:schemaRef ds:uri="http://schemas.microsoft.com/office/infopath/2007/PartnerControls"/>
    <ds:schemaRef ds:uri="fcc66a64-ca71-4675-939a-57f8c238605d"/>
    <ds:schemaRef ds:uri="ed322f72-dc36-46ee-8e20-b5dbab4a7465"/>
  </ds:schemaRefs>
</ds:datastoreItem>
</file>

<file path=customXml/itemProps3.xml><?xml version="1.0" encoding="utf-8"?>
<ds:datastoreItem xmlns:ds="http://schemas.openxmlformats.org/officeDocument/2006/customXml" ds:itemID="{3ACA2317-FDDB-464A-BF86-29F881D18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Duffy</dc:creator>
  <cp:keywords/>
  <dc:description/>
  <cp:lastModifiedBy>Mark Doherty</cp:lastModifiedBy>
  <cp:revision>5</cp:revision>
  <dcterms:created xsi:type="dcterms:W3CDTF">2025-02-26T15:20:00Z</dcterms:created>
  <dcterms:modified xsi:type="dcterms:W3CDTF">2026-06-12T16:52:00Z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0x0101005F2CC1D7094BA64CA27A67BBC3315A8A</vt:lpwstr>
  </property>
</Properties>
</file>